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9C29A" w14:textId="77777777" w:rsidR="00F80054" w:rsidRDefault="00C170C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SPECIFICATION OF WORKS</w:t>
      </w:r>
    </w:p>
    <w:p w14:paraId="757B6B9A" w14:textId="136B653D" w:rsidR="00F80054" w:rsidRDefault="00C170C0">
      <w:pPr>
        <w:tabs>
          <w:tab w:val="left" w:pos="2835"/>
        </w:tabs>
        <w:spacing w:before="240" w:after="240"/>
        <w:ind w:left="2835" w:hanging="2835"/>
        <w:jc w:val="center"/>
        <w:rPr>
          <w:lang w:val="en-GB" w:eastAsia="ko-KR"/>
        </w:rPr>
      </w:pPr>
      <w:r>
        <w:rPr>
          <w:b/>
          <w:lang w:val="en-GB"/>
        </w:rPr>
        <w:t>Procurement No:</w:t>
      </w:r>
      <w:r w:rsidR="004522AD">
        <w:rPr>
          <w:b/>
          <w:lang w:val="en-GB"/>
        </w:rPr>
        <w:t xml:space="preserve"> 21-w001-26</w:t>
      </w:r>
      <w:r>
        <w:rPr>
          <w:lang w:val="en-GB"/>
        </w:rPr>
        <w:tab/>
      </w:r>
    </w:p>
    <w:p w14:paraId="1ADBF519" w14:textId="77777777" w:rsidR="00F80054" w:rsidRDefault="00C170C0">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03568731" w14:textId="77777777" w:rsidR="00F80054" w:rsidRDefault="00C170C0">
      <w:pPr>
        <w:pStyle w:val="Heading2"/>
      </w:pPr>
      <w:bookmarkStart w:id="0" w:name="_Toc419729571"/>
      <w:bookmarkStart w:id="1" w:name="_Toc11156577"/>
      <w:r>
        <w:lastRenderedPageBreak/>
        <w:t>Specification</w:t>
      </w:r>
      <w:bookmarkEnd w:id="0"/>
    </w:p>
    <w:p w14:paraId="298D24BD" w14:textId="1A460FCF" w:rsidR="00F80054" w:rsidRPr="0029160A" w:rsidRDefault="00C170C0">
      <w:pPr>
        <w:pStyle w:val="Heading3"/>
        <w:rPr>
          <w:b w:val="0"/>
          <w:bCs/>
          <w:color w:val="00B0F0"/>
          <w:lang w:val="en-GB"/>
        </w:rPr>
      </w:pPr>
      <w:bookmarkStart w:id="2" w:name="_Toc419729572"/>
      <w:bookmarkStart w:id="3" w:name="_Toc293504682"/>
      <w:bookmarkStart w:id="4" w:name="_Toc292659306"/>
      <w:r>
        <w:rPr>
          <w:lang w:val="en-GB"/>
        </w:rPr>
        <w:t>Background</w:t>
      </w:r>
      <w:bookmarkEnd w:id="2"/>
      <w:bookmarkEnd w:id="3"/>
      <w:r w:rsidR="0029160A">
        <w:rPr>
          <w:lang w:val="en-GB"/>
        </w:rPr>
        <w:t xml:space="preserve">    </w:t>
      </w:r>
      <w:r w:rsidR="0029160A">
        <w:rPr>
          <w:lang w:val="en-GB"/>
        </w:rPr>
        <w:tab/>
      </w:r>
      <w:r w:rsidR="0029160A">
        <w:rPr>
          <w:b w:val="0"/>
          <w:bCs/>
          <w:color w:val="00B0F0"/>
          <w:lang w:val="en-GB"/>
        </w:rPr>
        <w:t xml:space="preserve"> </w:t>
      </w:r>
    </w:p>
    <w:p w14:paraId="0C639A20" w14:textId="07415F39" w:rsidR="00F80054" w:rsidRDefault="001C7DA0" w:rsidP="001C7DA0">
      <w:pPr>
        <w:spacing w:line="276" w:lineRule="auto"/>
        <w:jc w:val="both"/>
        <w:rPr>
          <w:rFonts w:eastAsia="SimSun"/>
          <w:sz w:val="22"/>
          <w:szCs w:val="22"/>
          <w:lang w:val="en-GB"/>
        </w:rPr>
      </w:pPr>
      <w:r>
        <w:t>The project involved the demolition work for the MFOR o</w:t>
      </w:r>
      <w:r w:rsidR="00184A2E">
        <w:t xml:space="preserve">ld </w:t>
      </w:r>
      <w:r w:rsidR="0013029B">
        <w:t xml:space="preserve">Fisheries Office in </w:t>
      </w:r>
      <w:proofErr w:type="spellStart"/>
      <w:r w:rsidR="0013029B">
        <w:t>Tanaea</w:t>
      </w:r>
      <w:proofErr w:type="spellEnd"/>
      <w:r w:rsidR="0013029B">
        <w:t xml:space="preserve"> </w:t>
      </w:r>
      <w:r>
        <w:t xml:space="preserve">in support of the Ministry new project to establish a new Fisheries Training Complex supported through Korea ODA. The office in </w:t>
      </w:r>
      <w:proofErr w:type="spellStart"/>
      <w:r>
        <w:t>Tanaea</w:t>
      </w:r>
      <w:proofErr w:type="spellEnd"/>
      <w:r>
        <w:t xml:space="preserve"> </w:t>
      </w:r>
      <w:r w:rsidR="0013029B">
        <w:t>has been vacated due to structural deficiencies and power supply problems. To address this, a new facility will be constructed on the same plot of land, requiring the existing building to be demolished before construction can begin. While the government of Korea is financing the new construction project, the Kiribati Ministry of Fisheries and Ocean Resources will fund the initial demolition using local resources</w:t>
      </w:r>
      <w:r>
        <w:t xml:space="preserve"> as a contribution under this project. </w:t>
      </w:r>
    </w:p>
    <w:p w14:paraId="641C6DE0" w14:textId="77777777" w:rsidR="00F80054" w:rsidRDefault="00C170C0">
      <w:pPr>
        <w:pStyle w:val="Heading3"/>
        <w:rPr>
          <w:rFonts w:cs="Calibri"/>
          <w:lang w:val="en-GB"/>
        </w:rPr>
      </w:pPr>
      <w:bookmarkStart w:id="5" w:name="_Toc312171709"/>
      <w:r>
        <w:rPr>
          <w:rFonts w:cs="Calibri"/>
          <w:lang w:val="en-GB"/>
        </w:rPr>
        <w:t>Requirements</w:t>
      </w:r>
    </w:p>
    <w:p w14:paraId="31B029AE" w14:textId="77777777" w:rsidR="00F80054" w:rsidRDefault="00C170C0">
      <w:pPr>
        <w:rPr>
          <w:lang w:val="en-GB"/>
        </w:rPr>
      </w:pPr>
      <w:bookmarkStart w:id="6" w:name="_Toc308102003"/>
      <w:r>
        <w:rPr>
          <w:lang w:val="en-GB"/>
        </w:rPr>
        <w:t>All supporting documentation must be in English.</w:t>
      </w:r>
    </w:p>
    <w:p w14:paraId="4E3BC2FD" w14:textId="72332ECD" w:rsidR="00F80054" w:rsidRDefault="00B210B7">
      <w:pPr>
        <w:rPr>
          <w:lang w:val="en-GB"/>
        </w:rPr>
      </w:pPr>
      <w:r>
        <w:rPr>
          <w:lang w:val="en-GB"/>
        </w:rPr>
        <w:t>Refer to template 2 (RFP Instruction on How to Submit the Quotation)</w:t>
      </w:r>
    </w:p>
    <w:p w14:paraId="65B44863" w14:textId="77777777" w:rsidR="00F80054" w:rsidRDefault="00C170C0">
      <w:pPr>
        <w:pStyle w:val="Heading3"/>
        <w:rPr>
          <w:rFonts w:cs="Calibri"/>
          <w:lang w:val="en-GB"/>
        </w:rPr>
      </w:pPr>
      <w:bookmarkStart w:id="7" w:name="_Toc419729577"/>
      <w:bookmarkEnd w:id="6"/>
      <w:r>
        <w:rPr>
          <w:rFonts w:cs="Calibri"/>
          <w:lang w:val="en-GB"/>
        </w:rPr>
        <w:t>Related services</w:t>
      </w:r>
      <w:bookmarkEnd w:id="7"/>
    </w:p>
    <w:p w14:paraId="413B17EB" w14:textId="6E8F56A8" w:rsidR="0031723D" w:rsidRPr="0031723D" w:rsidRDefault="0031723D" w:rsidP="0031723D">
      <w:pPr>
        <w:rPr>
          <w:lang w:val="en-GB"/>
        </w:rPr>
      </w:pPr>
      <w:r>
        <w:rPr>
          <w:lang w:val="en-GB"/>
        </w:rPr>
        <w:t xml:space="preserve">The demolition work will cover everything as stated in </w:t>
      </w:r>
      <w:r w:rsidR="00970039">
        <w:rPr>
          <w:lang w:val="en-GB"/>
        </w:rPr>
        <w:t>Annexes</w:t>
      </w:r>
      <w:r>
        <w:rPr>
          <w:lang w:val="en-GB"/>
        </w:rPr>
        <w:t xml:space="preserve"> 1</w:t>
      </w:r>
      <w:r w:rsidR="00970039">
        <w:rPr>
          <w:lang w:val="en-GB"/>
        </w:rPr>
        <w:t xml:space="preserve"> </w:t>
      </w:r>
    </w:p>
    <w:p w14:paraId="3F3E8519" w14:textId="77777777" w:rsidR="00F80054" w:rsidRDefault="00C170C0">
      <w:pPr>
        <w:pStyle w:val="Heading3"/>
        <w:rPr>
          <w:lang w:val="en-GB"/>
        </w:rPr>
      </w:pPr>
      <w:bookmarkStart w:id="8" w:name="_Toc419729578"/>
      <w:r>
        <w:rPr>
          <w:lang w:val="en-GB"/>
        </w:rPr>
        <w:t>Project Time</w:t>
      </w:r>
      <w:bookmarkEnd w:id="8"/>
      <w:r>
        <w:rPr>
          <w:lang w:val="en-GB"/>
        </w:rPr>
        <w:t xml:space="preserve"> &amp; Final Delivery</w:t>
      </w:r>
    </w:p>
    <w:p w14:paraId="489471A4" w14:textId="134B2982" w:rsidR="00184A2E" w:rsidRPr="00184A2E" w:rsidRDefault="00184A2E" w:rsidP="00184A2E">
      <w:pPr>
        <w:rPr>
          <w:lang w:val="en-GB"/>
        </w:rPr>
      </w:pPr>
      <w:r>
        <w:rPr>
          <w:lang w:val="en-GB"/>
        </w:rPr>
        <w:t xml:space="preserve">The </w:t>
      </w:r>
      <w:r w:rsidR="00A24761">
        <w:rPr>
          <w:lang w:val="en-GB"/>
        </w:rPr>
        <w:t xml:space="preserve">work delivery is required to be completed within 8 working days. </w:t>
      </w:r>
    </w:p>
    <w:bookmarkEnd w:id="4"/>
    <w:bookmarkEnd w:id="5"/>
    <w:p w14:paraId="728A6ED8" w14:textId="2DF28262" w:rsidR="00F80054" w:rsidRPr="00424223" w:rsidRDefault="00C170C0">
      <w:pPr>
        <w:pStyle w:val="Heading2"/>
        <w:rPr>
          <w:color w:val="00B0F0"/>
        </w:rPr>
      </w:pPr>
      <w:r>
        <w:t>Description of the Works</w:t>
      </w:r>
      <w:bookmarkEnd w:id="1"/>
      <w:r w:rsidR="00424223">
        <w:t xml:space="preserve"> </w:t>
      </w:r>
    </w:p>
    <w:p w14:paraId="27AC7C88" w14:textId="17F5C418" w:rsidR="0031723D" w:rsidRDefault="0031723D">
      <w:pPr>
        <w:rPr>
          <w:b/>
          <w:bCs/>
          <w:i/>
          <w:iCs/>
          <w:lang w:val="en-GB"/>
        </w:rPr>
      </w:pPr>
      <w:r>
        <w:rPr>
          <w:b/>
          <w:bCs/>
          <w:i/>
          <w:iCs/>
          <w:lang w:val="en-GB"/>
        </w:rPr>
        <w:t>Tana</w:t>
      </w:r>
      <w:r w:rsidR="00686294">
        <w:rPr>
          <w:b/>
          <w:bCs/>
          <w:i/>
          <w:iCs/>
          <w:lang w:val="en-GB"/>
        </w:rPr>
        <w:t>ea Fisheries Old office demolition works – Annex 1</w:t>
      </w:r>
    </w:p>
    <w:p w14:paraId="76C0EACC" w14:textId="77777777" w:rsidR="0031723D" w:rsidRPr="0031723D" w:rsidRDefault="0031723D">
      <w:pPr>
        <w:rPr>
          <w:b/>
          <w:bCs/>
          <w:i/>
          <w:iCs/>
          <w:lang w:val="en-GB"/>
        </w:rPr>
      </w:pPr>
    </w:p>
    <w:p w14:paraId="6B3F46EF" w14:textId="77777777" w:rsidR="00F80054" w:rsidRDefault="00F80054">
      <w:pPr>
        <w:rPr>
          <w:lang w:val="en-GB"/>
        </w:rPr>
      </w:pPr>
    </w:p>
    <w:p w14:paraId="75912A91" w14:textId="77777777" w:rsidR="00F80054" w:rsidRDefault="00F80054">
      <w:pPr>
        <w:rPr>
          <w:lang w:val="en-GB"/>
        </w:rPr>
        <w:sectPr w:rsidR="00F80054" w:rsidSect="00936C00">
          <w:headerReference w:type="first" r:id="rId11"/>
          <w:type w:val="oddPage"/>
          <w:pgSz w:w="12240" w:h="15840"/>
          <w:pgMar w:top="1593" w:right="1183" w:bottom="1080" w:left="1440" w:header="142" w:footer="720" w:gutter="0"/>
          <w:cols w:space="720"/>
          <w:titlePg/>
        </w:sectPr>
      </w:pPr>
    </w:p>
    <w:p w14:paraId="5D1B04AB" w14:textId="77777777" w:rsidR="00F80054" w:rsidRDefault="00C170C0">
      <w:pPr>
        <w:pStyle w:val="Heading2"/>
      </w:pPr>
      <w:r>
        <w:lastRenderedPageBreak/>
        <w:t>Tenderer’s References</w:t>
      </w:r>
    </w:p>
    <w:p w14:paraId="708F0808" w14:textId="77777777" w:rsidR="00F80054" w:rsidRDefault="00C170C0">
      <w:pPr>
        <w:pStyle w:val="Heading3"/>
        <w:rPr>
          <w:rFonts w:cs="Calibri"/>
          <w:lang w:val="en-GB"/>
        </w:rPr>
      </w:pPr>
      <w:r>
        <w:rPr>
          <w:lang w:val="en-GB"/>
        </w:rPr>
        <w:t>Relevant similar deliveries carried out in the last five years</w:t>
      </w:r>
    </w:p>
    <w:p w14:paraId="3A341B09" w14:textId="77777777" w:rsidR="00F80054" w:rsidRDefault="00C170C0">
      <w:pPr>
        <w:rPr>
          <w:lang w:val="en-GB"/>
        </w:rPr>
      </w:pPr>
      <w:r>
        <w:rPr>
          <w:lang w:val="en-GB"/>
        </w:rPr>
        <w:t>Please, provide information on each delivery for which your firm/entity, either individually as a corporate entity or as one of the major companies within an association, was legally contracted.</w:t>
      </w:r>
    </w:p>
    <w:tbl>
      <w:tblPr>
        <w:tblStyle w:val="GridTable1Light1"/>
        <w:tblW w:w="0" w:type="auto"/>
        <w:tblLook w:val="04A0" w:firstRow="1" w:lastRow="0" w:firstColumn="1" w:lastColumn="0" w:noHBand="0" w:noVBand="1"/>
      </w:tblPr>
      <w:tblGrid>
        <w:gridCol w:w="2398"/>
        <w:gridCol w:w="1850"/>
        <w:gridCol w:w="3544"/>
        <w:gridCol w:w="1801"/>
      </w:tblGrid>
      <w:tr w:rsidR="00F80054" w14:paraId="2DF1DD8A" w14:textId="77777777" w:rsidTr="00F800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7BFDF31F" w14:textId="77777777" w:rsidR="00F80054" w:rsidRDefault="00C170C0">
            <w:pPr>
              <w:rPr>
                <w:b w:val="0"/>
                <w:bCs w:val="0"/>
                <w:lang w:val="en-GB"/>
              </w:rPr>
            </w:pPr>
            <w:r>
              <w:rPr>
                <w:lang w:val="en-GB"/>
              </w:rPr>
              <w:t>Works delivered</w:t>
            </w:r>
          </w:p>
        </w:tc>
        <w:tc>
          <w:tcPr>
            <w:tcW w:w="1850" w:type="dxa"/>
          </w:tcPr>
          <w:p w14:paraId="5864D7B5" w14:textId="77777777" w:rsidR="00F80054" w:rsidRDefault="00C170C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Reference</w:t>
            </w:r>
          </w:p>
        </w:tc>
        <w:tc>
          <w:tcPr>
            <w:tcW w:w="3544" w:type="dxa"/>
          </w:tcPr>
          <w:p w14:paraId="2FB426E0" w14:textId="77777777" w:rsidR="00F80054" w:rsidRDefault="00C170C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Contact details</w:t>
            </w:r>
          </w:p>
        </w:tc>
        <w:tc>
          <w:tcPr>
            <w:tcW w:w="1801" w:type="dxa"/>
          </w:tcPr>
          <w:p w14:paraId="2D443D56" w14:textId="77777777" w:rsidR="00F80054" w:rsidRDefault="00C170C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Value</w:t>
            </w:r>
          </w:p>
        </w:tc>
      </w:tr>
      <w:tr w:rsidR="00F80054" w14:paraId="050756DB" w14:textId="77777777" w:rsidTr="00F80054">
        <w:tc>
          <w:tcPr>
            <w:cnfStyle w:val="001000000000" w:firstRow="0" w:lastRow="0" w:firstColumn="1" w:lastColumn="0" w:oddVBand="0" w:evenVBand="0" w:oddHBand="0" w:evenHBand="0" w:firstRowFirstColumn="0" w:firstRowLastColumn="0" w:lastRowFirstColumn="0" w:lastRowLastColumn="0"/>
            <w:tcW w:w="2398" w:type="dxa"/>
          </w:tcPr>
          <w:p w14:paraId="32CCD40C" w14:textId="77777777" w:rsidR="00F80054" w:rsidRDefault="00F80054">
            <w:pPr>
              <w:rPr>
                <w:b w:val="0"/>
                <w:bCs w:val="0"/>
                <w:lang w:val="en-GB"/>
              </w:rPr>
            </w:pPr>
          </w:p>
        </w:tc>
        <w:tc>
          <w:tcPr>
            <w:tcW w:w="1850" w:type="dxa"/>
          </w:tcPr>
          <w:p w14:paraId="76EF8CD3"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5EFA6AE5"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47E3B0ED"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r>
      <w:tr w:rsidR="00F80054" w14:paraId="7304760E" w14:textId="77777777" w:rsidTr="00F80054">
        <w:tc>
          <w:tcPr>
            <w:cnfStyle w:val="001000000000" w:firstRow="0" w:lastRow="0" w:firstColumn="1" w:lastColumn="0" w:oddVBand="0" w:evenVBand="0" w:oddHBand="0" w:evenHBand="0" w:firstRowFirstColumn="0" w:firstRowLastColumn="0" w:lastRowFirstColumn="0" w:lastRowLastColumn="0"/>
            <w:tcW w:w="2398" w:type="dxa"/>
          </w:tcPr>
          <w:p w14:paraId="059BD279" w14:textId="77777777" w:rsidR="00F80054" w:rsidRDefault="00F80054">
            <w:pPr>
              <w:rPr>
                <w:b w:val="0"/>
                <w:bCs w:val="0"/>
                <w:lang w:val="en-GB"/>
              </w:rPr>
            </w:pPr>
          </w:p>
        </w:tc>
        <w:tc>
          <w:tcPr>
            <w:tcW w:w="1850" w:type="dxa"/>
          </w:tcPr>
          <w:p w14:paraId="45E6274D"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97E896B"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766A9C8B"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r>
      <w:tr w:rsidR="00F80054" w14:paraId="74E89993" w14:textId="77777777" w:rsidTr="00F80054">
        <w:tc>
          <w:tcPr>
            <w:cnfStyle w:val="001000000000" w:firstRow="0" w:lastRow="0" w:firstColumn="1" w:lastColumn="0" w:oddVBand="0" w:evenVBand="0" w:oddHBand="0" w:evenHBand="0" w:firstRowFirstColumn="0" w:firstRowLastColumn="0" w:lastRowFirstColumn="0" w:lastRowLastColumn="0"/>
            <w:tcW w:w="2398" w:type="dxa"/>
          </w:tcPr>
          <w:p w14:paraId="0D31F724" w14:textId="77777777" w:rsidR="00F80054" w:rsidRDefault="00F80054">
            <w:pPr>
              <w:rPr>
                <w:b w:val="0"/>
                <w:bCs w:val="0"/>
                <w:lang w:val="en-GB"/>
              </w:rPr>
            </w:pPr>
          </w:p>
        </w:tc>
        <w:tc>
          <w:tcPr>
            <w:tcW w:w="1850" w:type="dxa"/>
          </w:tcPr>
          <w:p w14:paraId="50E2E3E3"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B4D6411"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304A988"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r>
      <w:tr w:rsidR="00F80054" w14:paraId="2FF7A0DC" w14:textId="77777777" w:rsidTr="00F80054">
        <w:tc>
          <w:tcPr>
            <w:cnfStyle w:val="001000000000" w:firstRow="0" w:lastRow="0" w:firstColumn="1" w:lastColumn="0" w:oddVBand="0" w:evenVBand="0" w:oddHBand="0" w:evenHBand="0" w:firstRowFirstColumn="0" w:firstRowLastColumn="0" w:lastRowFirstColumn="0" w:lastRowLastColumn="0"/>
            <w:tcW w:w="2398" w:type="dxa"/>
          </w:tcPr>
          <w:p w14:paraId="1A588E12" w14:textId="77777777" w:rsidR="00F80054" w:rsidRDefault="00F80054">
            <w:pPr>
              <w:rPr>
                <w:b w:val="0"/>
                <w:bCs w:val="0"/>
                <w:lang w:val="en-GB"/>
              </w:rPr>
            </w:pPr>
          </w:p>
        </w:tc>
        <w:tc>
          <w:tcPr>
            <w:tcW w:w="1850" w:type="dxa"/>
          </w:tcPr>
          <w:p w14:paraId="524F1125"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E5192A8"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A74052E" w14:textId="77777777" w:rsidR="00F80054" w:rsidRDefault="00F80054">
            <w:pPr>
              <w:cnfStyle w:val="000000000000" w:firstRow="0" w:lastRow="0" w:firstColumn="0" w:lastColumn="0" w:oddVBand="0" w:evenVBand="0" w:oddHBand="0" w:evenHBand="0" w:firstRowFirstColumn="0" w:firstRowLastColumn="0" w:lastRowFirstColumn="0" w:lastRowLastColumn="0"/>
              <w:rPr>
                <w:lang w:val="en-GB"/>
              </w:rPr>
            </w:pPr>
          </w:p>
        </w:tc>
      </w:tr>
    </w:tbl>
    <w:p w14:paraId="49E2E805" w14:textId="77777777" w:rsidR="00F80054" w:rsidRDefault="00F80054">
      <w:pPr>
        <w:rPr>
          <w:lang w:val="en-GB"/>
        </w:rPr>
      </w:pPr>
    </w:p>
    <w:sectPr w:rsidR="00F80054">
      <w:headerReference w:type="default" r:id="rId12"/>
      <w:footerReference w:type="default" r:id="rId13"/>
      <w:headerReference w:type="first" r:id="rId14"/>
      <w:type w:val="oddPage"/>
      <w:pgSz w:w="11907" w:h="1683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4FA54" w14:textId="77777777" w:rsidR="009B255C" w:rsidRDefault="009B255C">
      <w:pPr>
        <w:spacing w:before="0"/>
      </w:pPr>
      <w:r>
        <w:separator/>
      </w:r>
    </w:p>
  </w:endnote>
  <w:endnote w:type="continuationSeparator" w:id="0">
    <w:p w14:paraId="1D529A3E" w14:textId="77777777" w:rsidR="009B255C" w:rsidRDefault="009B255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FF59" w14:textId="77777777" w:rsidR="00F80054" w:rsidRDefault="00C170C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42879" w:rsidRPr="00842879">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42879" w:rsidRPr="00842879">
      <w:rPr>
        <w:noProof/>
        <w:color w:val="17365D" w:themeColor="text2" w:themeShade="BF"/>
        <w:lang w:val="sv-SE"/>
      </w:rPr>
      <w:t>5</w:t>
    </w:r>
    <w:r>
      <w:rPr>
        <w:color w:val="17365D" w:themeColor="text2" w:themeShade="BF"/>
      </w:rPr>
      <w:fldChar w:fldCharType="end"/>
    </w:r>
  </w:p>
  <w:p w14:paraId="7261C7B4" w14:textId="318AAC7C" w:rsidR="00F80054" w:rsidRDefault="00C170C0">
    <w:pPr>
      <w:pStyle w:val="Footer"/>
    </w:pPr>
    <w:r>
      <w:fldChar w:fldCharType="begin"/>
    </w:r>
    <w:r>
      <w:instrText xml:space="preserve"> DATE \@ "yyyy-MM-dd" </w:instrText>
    </w:r>
    <w:r>
      <w:fldChar w:fldCharType="separate"/>
    </w:r>
    <w:r w:rsidR="004522AD">
      <w:rPr>
        <w:noProof/>
      </w:rPr>
      <w:t>2026-08-17</w:t>
    </w:r>
    <w:r>
      <w:fldChar w:fldCharType="end"/>
    </w:r>
  </w:p>
  <w:p w14:paraId="2C374472" w14:textId="77777777" w:rsidR="00F80054" w:rsidRDefault="00F800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26A09" w14:textId="77777777" w:rsidR="009B255C" w:rsidRDefault="009B255C">
      <w:pPr>
        <w:spacing w:before="0"/>
      </w:pPr>
      <w:r>
        <w:separator/>
      </w:r>
    </w:p>
  </w:footnote>
  <w:footnote w:type="continuationSeparator" w:id="0">
    <w:p w14:paraId="511D244F" w14:textId="77777777" w:rsidR="009B255C" w:rsidRDefault="009B255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B69F7" w14:textId="04D4DB8B" w:rsidR="00F80054" w:rsidRDefault="00C170C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100A676F" wp14:editId="7A2EBD6D">
          <wp:extent cx="619125" cy="676910"/>
          <wp:effectExtent l="0" t="0" r="0" b="8890"/>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7234" cy="7081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D12E" w14:textId="77777777" w:rsidR="00F80054" w:rsidRDefault="00F80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BAC4F" w14:textId="77777777" w:rsidR="00F80054" w:rsidRDefault="00F80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D488A"/>
    <w:multiLevelType w:val="hybridMultilevel"/>
    <w:tmpl w:val="EDC8D8C8"/>
    <w:lvl w:ilvl="0" w:tplc="463027B0">
      <w:numFmt w:val="bullet"/>
      <w:lvlText w:val="-"/>
      <w:lvlJc w:val="left"/>
      <w:pPr>
        <w:ind w:left="720" w:hanging="360"/>
      </w:pPr>
      <w:rPr>
        <w:rFonts w:ascii="Segoe UI" w:eastAsia="Malgun Gothic" w:hAnsi="Segoe UI" w:cs="Segoe U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1726022069">
    <w:abstractNumId w:val="1"/>
  </w:num>
  <w:num w:numId="2" w16cid:durableId="2061203509">
    <w:abstractNumId w:val="2"/>
  </w:num>
  <w:num w:numId="3" w16cid:durableId="1173571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3E2"/>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2D6A"/>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29B"/>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A2E"/>
    <w:rsid w:val="00186DD4"/>
    <w:rsid w:val="00190CB6"/>
    <w:rsid w:val="00191300"/>
    <w:rsid w:val="0019215F"/>
    <w:rsid w:val="001922EC"/>
    <w:rsid w:val="001943BC"/>
    <w:rsid w:val="001949C3"/>
    <w:rsid w:val="00195627"/>
    <w:rsid w:val="00196150"/>
    <w:rsid w:val="00196A90"/>
    <w:rsid w:val="0019731E"/>
    <w:rsid w:val="001A0764"/>
    <w:rsid w:val="001A10C5"/>
    <w:rsid w:val="001A39A9"/>
    <w:rsid w:val="001B2828"/>
    <w:rsid w:val="001B28AC"/>
    <w:rsid w:val="001B54D2"/>
    <w:rsid w:val="001B6479"/>
    <w:rsid w:val="001B6E4F"/>
    <w:rsid w:val="001C49D5"/>
    <w:rsid w:val="001C6332"/>
    <w:rsid w:val="001C68F3"/>
    <w:rsid w:val="001C6CFE"/>
    <w:rsid w:val="001C7AF0"/>
    <w:rsid w:val="001C7C36"/>
    <w:rsid w:val="001C7DA0"/>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606A"/>
    <w:rsid w:val="0026708A"/>
    <w:rsid w:val="00270289"/>
    <w:rsid w:val="00272E3F"/>
    <w:rsid w:val="002752F1"/>
    <w:rsid w:val="002761F3"/>
    <w:rsid w:val="00280823"/>
    <w:rsid w:val="00281936"/>
    <w:rsid w:val="00284096"/>
    <w:rsid w:val="002859FD"/>
    <w:rsid w:val="00285D9E"/>
    <w:rsid w:val="00285E5B"/>
    <w:rsid w:val="00287DDF"/>
    <w:rsid w:val="0029089A"/>
    <w:rsid w:val="0029160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23D"/>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010"/>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223"/>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2AD"/>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E703D"/>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52CE"/>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596"/>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4C5"/>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94"/>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384F"/>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5D31"/>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0D8E"/>
    <w:rsid w:val="0082137D"/>
    <w:rsid w:val="00825BC0"/>
    <w:rsid w:val="00826C4B"/>
    <w:rsid w:val="0083106A"/>
    <w:rsid w:val="008321ED"/>
    <w:rsid w:val="00832540"/>
    <w:rsid w:val="00832BF7"/>
    <w:rsid w:val="008342CD"/>
    <w:rsid w:val="00835460"/>
    <w:rsid w:val="008400ED"/>
    <w:rsid w:val="008426CC"/>
    <w:rsid w:val="008427C2"/>
    <w:rsid w:val="00842879"/>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392"/>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3F53"/>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36C00"/>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039"/>
    <w:rsid w:val="00970741"/>
    <w:rsid w:val="00971142"/>
    <w:rsid w:val="0097167C"/>
    <w:rsid w:val="00974E40"/>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55C"/>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4761"/>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0B7"/>
    <w:rsid w:val="00B21C82"/>
    <w:rsid w:val="00B225F1"/>
    <w:rsid w:val="00B22CCE"/>
    <w:rsid w:val="00B23CAE"/>
    <w:rsid w:val="00B25C06"/>
    <w:rsid w:val="00B25DB0"/>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0D2C"/>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1D86"/>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0C0"/>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6C6F"/>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1CA"/>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3B5D"/>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237"/>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054"/>
    <w:rsid w:val="00F80A63"/>
    <w:rsid w:val="00F835D0"/>
    <w:rsid w:val="00F8437C"/>
    <w:rsid w:val="00F84E3A"/>
    <w:rsid w:val="00F90045"/>
    <w:rsid w:val="00F91E55"/>
    <w:rsid w:val="00F927C8"/>
    <w:rsid w:val="00F92E3C"/>
    <w:rsid w:val="00F96BC0"/>
    <w:rsid w:val="00F970D8"/>
    <w:rsid w:val="00F9710B"/>
    <w:rsid w:val="00F978CA"/>
    <w:rsid w:val="00F97D66"/>
    <w:rsid w:val="00FA1873"/>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CAA"/>
    <w:rsid w:val="00FF0D78"/>
    <w:rsid w:val="00FF2249"/>
    <w:rsid w:val="00FF2B8C"/>
    <w:rsid w:val="00FF30C5"/>
    <w:rsid w:val="00FF5424"/>
    <w:rsid w:val="00FF6207"/>
    <w:rsid w:val="00FF6BDE"/>
    <w:rsid w:val="00FF72A3"/>
    <w:rsid w:val="00FF742C"/>
    <w:rsid w:val="00FF7A15"/>
    <w:rsid w:val="28AE3638"/>
    <w:rsid w:val="2B3846BF"/>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73A9D4"/>
  <w15:docId w15:val="{7A4F2BBB-C83C-449E-B541-B85A7E5C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semiHidden="1" w:qFormat="1"/>
    <w:lsdException w:name="toc 6" w:semiHidden="1"/>
    <w:lsdException w:name="toc 7" w:semiHidden="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974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35814C-308D-4EF6-9994-B782D1636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174</TotalTime>
  <Pages>3</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21</cp:revision>
  <cp:lastPrinted>2013-10-18T08:32:00Z</cp:lastPrinted>
  <dcterms:created xsi:type="dcterms:W3CDTF">2024-02-15T22:02:00Z</dcterms:created>
  <dcterms:modified xsi:type="dcterms:W3CDTF">2026-08-17T04:37:00Z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1033-11.2.0.11254</vt:lpwstr>
  </property>
  <property fmtid="{D5CDD505-2E9C-101B-9397-08002B2CF9AE}" pid="4" name="ICV">
    <vt:lpwstr>79492BD09AC84953B7B2BFCB398985C1</vt:lpwstr>
  </property>
</Properties>
</file>